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4DB8" w14:textId="619B720E" w:rsidR="00981CCF" w:rsidRDefault="005C127B" w:rsidP="00F523C1">
      <w:pPr>
        <w:jc w:val="center"/>
        <w:rPr>
          <w:rFonts w:ascii="Century Gothic" w:hAnsi="Century Gothic"/>
          <w:b/>
          <w:color w:val="FF6586"/>
          <w:sz w:val="18"/>
          <w:szCs w:val="18"/>
        </w:rPr>
      </w:pPr>
      <w:r>
        <w:rPr>
          <w:rFonts w:ascii="Century Gothic" w:hAnsi="Century Gothic"/>
          <w:b/>
          <w:color w:val="FF6586"/>
          <w:sz w:val="18"/>
          <w:szCs w:val="18"/>
        </w:rPr>
        <w:t xml:space="preserve"> </w:t>
      </w:r>
      <w:r w:rsidR="00412E29">
        <w:rPr>
          <w:noProof/>
        </w:rPr>
        <w:drawing>
          <wp:inline distT="0" distB="0" distL="0" distR="0" wp14:anchorId="0517AAB4" wp14:editId="08C8A243">
            <wp:extent cx="1567935" cy="545148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12" cy="55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DA55" w14:textId="5223C9AB" w:rsidR="005C127B" w:rsidRDefault="008C5BC9" w:rsidP="005C127B">
      <w:pPr>
        <w:jc w:val="center"/>
        <w:rPr>
          <w:rFonts w:ascii="Century Gothic" w:hAnsi="Century Gothic"/>
          <w:bCs/>
          <w:sz w:val="18"/>
          <w:szCs w:val="18"/>
        </w:rPr>
      </w:pPr>
      <w:r w:rsidRPr="008C5BC9">
        <w:rPr>
          <w:rFonts w:ascii="Century Gothic" w:hAnsi="Century Gothic"/>
          <w:bCs/>
          <w:sz w:val="18"/>
          <w:szCs w:val="18"/>
        </w:rPr>
        <w:t>Formulaire de préinscription</w:t>
      </w:r>
      <w:r w:rsidR="005C127B">
        <w:rPr>
          <w:rFonts w:ascii="Century Gothic" w:hAnsi="Century Gothic"/>
          <w:bCs/>
          <w:sz w:val="18"/>
          <w:szCs w:val="18"/>
        </w:rPr>
        <w:t xml:space="preserve"> à retourner à :</w:t>
      </w:r>
      <w:r w:rsidR="001B0B42">
        <w:rPr>
          <w:rFonts w:ascii="Century Gothic" w:hAnsi="Century Gothic"/>
          <w:bCs/>
          <w:sz w:val="18"/>
          <w:szCs w:val="18"/>
        </w:rPr>
        <w:t xml:space="preserve"> </w:t>
      </w:r>
      <w:hyperlink r:id="rId11" w:history="1">
        <w:r w:rsidR="001B0B42" w:rsidRPr="00362661">
          <w:rPr>
            <w:rStyle w:val="Lienhypertexte"/>
            <w:rFonts w:ascii="Century Gothic" w:hAnsi="Century Gothic"/>
            <w:bCs/>
            <w:sz w:val="18"/>
            <w:szCs w:val="18"/>
          </w:rPr>
          <w:t>dominique.duclos@cegep-lanaudiere.qc.ca</w:t>
        </w:r>
      </w:hyperlink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713176" w:rsidRPr="00713176" w14:paraId="03A8FCED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1B4663F6" w14:textId="77777777" w:rsidR="00192DD4" w:rsidRDefault="00192DD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</w:p>
          <w:p w14:paraId="55EB8664" w14:textId="0C6BB689" w:rsidR="00AF7CA4" w:rsidRPr="00155F7C" w:rsidRDefault="00AF7CA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192DD4">
              <w:rPr>
                <w:rFonts w:ascii="Century Gothic" w:hAnsi="Century Gothic"/>
                <w:sz w:val="18"/>
                <w:szCs w:val="18"/>
              </w:rPr>
              <w:t xml:space="preserve">ontexte du projet </w:t>
            </w:r>
          </w:p>
          <w:p w14:paraId="5C282DA3" w14:textId="77777777" w:rsidR="00713176" w:rsidRDefault="00AF7CA4" w:rsidP="00AF7CA4">
            <w:pPr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>(Résidentiel, commercial, institutionnel ou autre)</w:t>
            </w:r>
          </w:p>
          <w:p w14:paraId="2E8BF5A4" w14:textId="478F909B" w:rsidR="00192DD4" w:rsidRPr="00192DD4" w:rsidRDefault="00192DD4" w:rsidP="00AF7CA4">
            <w:pPr>
              <w:rPr>
                <w:rFonts w:ascii="Century Gothic" w:hAnsi="Century Gothic"/>
                <w:i/>
                <w:i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843" w:type="dxa"/>
          </w:tcPr>
          <w:p w14:paraId="095E59D5" w14:textId="4AFCB696" w:rsidR="00F523C1" w:rsidRPr="00713176" w:rsidRDefault="00F523C1" w:rsidP="004F370E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AF7CA4" w:rsidRPr="00713176" w14:paraId="5B27D3C1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1A4A48B5" w14:textId="77777777" w:rsidR="00192DD4" w:rsidRDefault="00192DD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</w:p>
          <w:p w14:paraId="3CDDE4A8" w14:textId="7675A510" w:rsidR="00AF7CA4" w:rsidRPr="00155F7C" w:rsidRDefault="00AF7CA4" w:rsidP="00AF7CA4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N</w:t>
            </w:r>
            <w:r w:rsidR="00192DD4">
              <w:rPr>
                <w:rFonts w:ascii="Century Gothic" w:hAnsi="Century Gothic"/>
                <w:sz w:val="18"/>
                <w:szCs w:val="18"/>
              </w:rPr>
              <w:t>om du projet</w:t>
            </w:r>
          </w:p>
          <w:p w14:paraId="15E3D1E7" w14:textId="77777777" w:rsidR="00AF7CA4" w:rsidRDefault="00192DD4" w:rsidP="00AF7CA4">
            <w:pPr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>(</w:t>
            </w:r>
            <w:r w:rsidR="00AF7CA4"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>Aménagement, rénovation, etc…</w:t>
            </w:r>
            <w:r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>)</w:t>
            </w:r>
          </w:p>
          <w:p w14:paraId="4DA96F5F" w14:textId="2A666409" w:rsidR="00192DD4" w:rsidRDefault="00192DD4" w:rsidP="00AF7CA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43" w:type="dxa"/>
          </w:tcPr>
          <w:p w14:paraId="7822691F" w14:textId="18318893" w:rsidR="00CA2502" w:rsidRPr="00CA2502" w:rsidRDefault="00CA2502" w:rsidP="00192DD4">
            <w:pPr>
              <w:pStyle w:val="Paragraphedeliste"/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2A464D24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5087457C" w14:textId="77777777" w:rsidR="00192DD4" w:rsidRDefault="00192DD4" w:rsidP="006166DA">
            <w:pPr>
              <w:ind w:left="-21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34616A23" w14:textId="68E62049" w:rsidR="00713176" w:rsidRDefault="00AF7CA4" w:rsidP="006166DA">
            <w:pPr>
              <w:ind w:left="-21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AF7CA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N</w:t>
            </w:r>
            <w:r w:rsidR="00192DD4" w:rsidRPr="00AF7CA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om de l’</w:t>
            </w:r>
            <w:r w:rsidR="00192DD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entreprise</w:t>
            </w:r>
            <w:r w:rsidR="00192DD4" w:rsidRPr="00AF7CA4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 xml:space="preserve"> ou de la résidence privée</w:t>
            </w:r>
          </w:p>
          <w:p w14:paraId="07B059B3" w14:textId="5FF837F3" w:rsidR="00192DD4" w:rsidRPr="00AF7CA4" w:rsidRDefault="00192DD4" w:rsidP="006166DA">
            <w:pPr>
              <w:ind w:left="-21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78FFF6A" w14:textId="02430578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21C06919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01732DB7" w14:textId="77777777" w:rsidR="00192DD4" w:rsidRDefault="00192DD4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</w:p>
          <w:p w14:paraId="0FA7E890" w14:textId="7AC5CDEB" w:rsidR="00713176" w:rsidRPr="00155F7C" w:rsidRDefault="00192DD4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Adresse complète</w:t>
            </w:r>
          </w:p>
          <w:p w14:paraId="7B67622A" w14:textId="6B17EB39" w:rsidR="003C0985" w:rsidRPr="00F740DF" w:rsidRDefault="003C0985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482DD7E6" w14:textId="1C45190D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713176" w:rsidRPr="00713176" w14:paraId="55BF78BA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0278202C" w14:textId="77777777" w:rsidR="00192DD4" w:rsidRDefault="00192DD4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</w:p>
          <w:p w14:paraId="0D24307C" w14:textId="25A3D5B0" w:rsidR="00713176" w:rsidRPr="00155F7C" w:rsidRDefault="002C67F1" w:rsidP="00015BC9">
            <w:pPr>
              <w:ind w:left="419" w:hanging="419"/>
              <w:rPr>
                <w:rFonts w:ascii="Century Gothic" w:hAnsi="Century Gothic"/>
                <w:sz w:val="18"/>
                <w:szCs w:val="18"/>
              </w:rPr>
            </w:pPr>
            <w:r w:rsidRPr="00155F7C">
              <w:rPr>
                <w:rFonts w:ascii="Century Gothic" w:hAnsi="Century Gothic"/>
                <w:sz w:val="18"/>
                <w:szCs w:val="18"/>
              </w:rPr>
              <w:t>Site internet</w:t>
            </w:r>
          </w:p>
          <w:p w14:paraId="4FE02C45" w14:textId="77777777" w:rsidR="003C0985" w:rsidRPr="00192DD4" w:rsidRDefault="00155F7C" w:rsidP="00F740DF">
            <w:pPr>
              <w:ind w:left="419" w:hanging="419"/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>S’il</w:t>
            </w:r>
            <w:r w:rsidR="00F740DF" w:rsidRPr="00192DD4">
              <w:rPr>
                <w:rFonts w:ascii="Century Gothic" w:hAnsi="Century Gothic"/>
                <w:i/>
                <w:iCs/>
                <w:color w:val="A6A6A6" w:themeColor="background1" w:themeShade="A6"/>
                <w:sz w:val="16"/>
                <w:szCs w:val="16"/>
              </w:rPr>
              <w:t xml:space="preserve"> y a lieu</w:t>
            </w:r>
          </w:p>
          <w:p w14:paraId="6D8CB60D" w14:textId="06E7A97C" w:rsidR="00192DD4" w:rsidRPr="00F740DF" w:rsidRDefault="00192DD4" w:rsidP="00F740DF">
            <w:pPr>
              <w:ind w:left="419" w:hanging="419"/>
              <w:rPr>
                <w:rFonts w:ascii="Century Gothic" w:hAnsi="Century Gothic"/>
                <w:i/>
                <w:i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4A3105FC" w14:textId="7FB89259" w:rsidR="00713176" w:rsidRPr="00713176" w:rsidRDefault="00713176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54817B76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531A7CE5" w14:textId="77777777" w:rsidR="00192DD4" w:rsidRDefault="00192DD4" w:rsidP="00F740DF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38863115" w14:textId="41703237" w:rsidR="00060329" w:rsidRPr="00F740DF" w:rsidRDefault="00192DD4" w:rsidP="00F740DF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Nom de la</w:t>
            </w: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 xml:space="preserve"> </w:t>
            </w: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personne contact</w:t>
            </w:r>
          </w:p>
          <w:p w14:paraId="7E16515C" w14:textId="046F2FB7" w:rsidR="00060329" w:rsidRPr="00F740DF" w:rsidRDefault="00060329" w:rsidP="006E76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93C2C6F" w14:textId="14D6149F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36512D58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3C35672E" w14:textId="77777777" w:rsidR="00192DD4" w:rsidRDefault="00192DD4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53BC18F8" w14:textId="6BE2533D" w:rsidR="00060329" w:rsidRPr="00F740DF" w:rsidRDefault="00192DD4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Téléphone / cellulaire</w:t>
            </w:r>
          </w:p>
          <w:p w14:paraId="066A2F3E" w14:textId="0F15D5EA" w:rsidR="00060329" w:rsidRPr="00F740DF" w:rsidRDefault="00060329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2A31B0A" w14:textId="273BEEE5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2B7CEB25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6DF371CD" w14:textId="77777777" w:rsidR="00192DD4" w:rsidRDefault="00192DD4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6FCF737D" w14:textId="52CFC7B4" w:rsidR="00060329" w:rsidRPr="00F740DF" w:rsidRDefault="00192DD4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 w:rsidRPr="00F740DF"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Courriel</w:t>
            </w:r>
          </w:p>
          <w:p w14:paraId="63455339" w14:textId="7216CD50" w:rsidR="00060329" w:rsidRPr="00F740DF" w:rsidRDefault="00060329" w:rsidP="00015BC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75968BC5" w14:textId="7CC2DA1F" w:rsidR="00060329" w:rsidRPr="00713176" w:rsidRDefault="00060329" w:rsidP="00713176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6A02254" w14:textId="77777777" w:rsidR="00981CCF" w:rsidRDefault="00981CCF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060329" w:rsidRPr="00713176" w14:paraId="6EB55B35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21C2A1AA" w14:textId="77777777" w:rsidR="00ED63B3" w:rsidRDefault="00ED63B3" w:rsidP="0006032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2EE808C1" w14:textId="0E7E63AD" w:rsidR="00060329" w:rsidRPr="00060329" w:rsidRDefault="00ED63B3" w:rsidP="00060329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Description du projet</w:t>
            </w:r>
          </w:p>
          <w:p w14:paraId="566D463B" w14:textId="77777777" w:rsidR="00060329" w:rsidRPr="00060329" w:rsidRDefault="00060329" w:rsidP="006D4E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92C2C89" w14:textId="2C6D7B01" w:rsidR="00DD400E" w:rsidRPr="00ED63B3" w:rsidRDefault="00DD400E" w:rsidP="00ED63B3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25016708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6BD4DB22" w14:textId="77777777" w:rsidR="00ED63B3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3E78FF7C" w14:textId="119BA084" w:rsidR="00060329" w:rsidRPr="00060329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Superficie</w:t>
            </w:r>
          </w:p>
          <w:p w14:paraId="42EDFC02" w14:textId="77777777" w:rsidR="00060329" w:rsidRPr="00060329" w:rsidRDefault="00060329" w:rsidP="006D4E85">
            <w:pPr>
              <w:ind w:left="419" w:hanging="18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3EE9A8E6" w14:textId="551DC5A3" w:rsidR="006D162B" w:rsidRPr="006D162B" w:rsidRDefault="006D162B" w:rsidP="00ED63B3">
            <w:pPr>
              <w:pStyle w:val="Paragraphedeliste"/>
              <w:ind w:left="344"/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  <w:tr w:rsidR="00060329" w:rsidRPr="00713176" w14:paraId="6EDF0A76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52D9C82D" w14:textId="77777777" w:rsidR="00ED63B3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41DA71D3" w14:textId="72842704" w:rsidR="00060329" w:rsidRPr="00060329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Enveloppe budgétaire</w:t>
            </w:r>
          </w:p>
          <w:p w14:paraId="744D9646" w14:textId="77777777" w:rsidR="00060329" w:rsidRPr="00060329" w:rsidRDefault="00060329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5F8AE77A" w14:textId="7ED954F1" w:rsidR="006D162B" w:rsidRPr="006D162B" w:rsidRDefault="006D162B" w:rsidP="00ED63B3">
            <w:pPr>
              <w:pStyle w:val="Paragraphedeliste"/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0C33F67E" w14:textId="77777777" w:rsidR="00060329" w:rsidRDefault="00060329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87"/>
        <w:gridCol w:w="5843"/>
      </w:tblGrid>
      <w:tr w:rsidR="00522E75" w:rsidRPr="00713176" w14:paraId="7A007F2E" w14:textId="77777777" w:rsidTr="00F35CC8">
        <w:tc>
          <w:tcPr>
            <w:tcW w:w="2787" w:type="dxa"/>
            <w:shd w:val="clear" w:color="auto" w:fill="F2F2F2" w:themeFill="background1" w:themeFillShade="F2"/>
          </w:tcPr>
          <w:p w14:paraId="26518702" w14:textId="77777777" w:rsidR="00ED63B3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  <w:p w14:paraId="3E0458FA" w14:textId="5AE535E5" w:rsidR="00522E75" w:rsidRPr="00060329" w:rsidRDefault="00ED63B3" w:rsidP="006D4E85">
            <w:pPr>
              <w:ind w:left="419" w:hanging="419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  <w:t>Questions / commentaires</w:t>
            </w:r>
          </w:p>
          <w:p w14:paraId="47D63D45" w14:textId="77777777" w:rsidR="00522E75" w:rsidRPr="00060329" w:rsidRDefault="00522E75" w:rsidP="006D4E85">
            <w:pPr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843" w:type="dxa"/>
          </w:tcPr>
          <w:p w14:paraId="00F960BA" w14:textId="77777777" w:rsidR="00522E75" w:rsidRPr="00713176" w:rsidRDefault="00522E75" w:rsidP="006D4E85">
            <w:pPr>
              <w:rPr>
                <w:rFonts w:ascii="Century Gothic" w:hAnsi="Century Gothic" w:cs="Calibri Light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4E556B5B" w14:textId="20B51206" w:rsidR="00522E75" w:rsidRDefault="00522E75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4B7F0E63" w14:textId="77777777" w:rsidR="00F35CC8" w:rsidRDefault="00F35CC8" w:rsidP="00981CCF">
      <w:pPr>
        <w:rPr>
          <w:rFonts w:ascii="Century Gothic" w:hAnsi="Century Gothic"/>
          <w:color w:val="404040" w:themeColor="text1" w:themeTint="BF"/>
          <w:sz w:val="18"/>
          <w:szCs w:val="18"/>
        </w:rPr>
      </w:pPr>
    </w:p>
    <w:p w14:paraId="4D53FC18" w14:textId="41E67AB0" w:rsidR="00572C05" w:rsidRPr="00572C05" w:rsidRDefault="00ED63B3" w:rsidP="00572C0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04040" w:themeColor="text1" w:themeTint="BF"/>
          <w:sz w:val="18"/>
          <w:szCs w:val="18"/>
        </w:rPr>
        <w:t>A</w:t>
      </w:r>
      <w:r w:rsidR="000C5F31">
        <w:rPr>
          <w:rFonts w:ascii="Century Gothic" w:hAnsi="Century Gothic"/>
          <w:color w:val="404040" w:themeColor="text1" w:themeTint="BF"/>
          <w:sz w:val="18"/>
          <w:szCs w:val="18"/>
        </w:rPr>
        <w:t xml:space="preserve">jouter </w:t>
      </w:r>
      <w:r>
        <w:rPr>
          <w:rFonts w:ascii="Century Gothic" w:hAnsi="Century Gothic"/>
          <w:color w:val="404040" w:themeColor="text1" w:themeTint="BF"/>
          <w:sz w:val="18"/>
          <w:szCs w:val="18"/>
        </w:rPr>
        <w:t>de</w:t>
      </w:r>
      <w:r w:rsidR="000C5F31">
        <w:rPr>
          <w:rFonts w:ascii="Century Gothic" w:hAnsi="Century Gothic"/>
          <w:color w:val="404040" w:themeColor="text1" w:themeTint="BF"/>
          <w:sz w:val="18"/>
          <w:szCs w:val="18"/>
        </w:rPr>
        <w:t>s photos</w:t>
      </w:r>
      <w:r>
        <w:rPr>
          <w:rFonts w:ascii="Century Gothic" w:hAnsi="Century Gothic"/>
          <w:color w:val="404040" w:themeColor="text1" w:themeTint="BF"/>
          <w:sz w:val="18"/>
          <w:szCs w:val="18"/>
        </w:rPr>
        <w:t xml:space="preserve"> </w:t>
      </w:r>
      <w:r w:rsidR="000C5F31">
        <w:rPr>
          <w:rFonts w:ascii="Century Gothic" w:hAnsi="Century Gothic"/>
          <w:color w:val="404040" w:themeColor="text1" w:themeTint="BF"/>
          <w:sz w:val="18"/>
          <w:szCs w:val="18"/>
        </w:rPr>
        <w:t>permettant la compréhension du proje</w:t>
      </w:r>
      <w:r w:rsidR="002C67F1">
        <w:rPr>
          <w:rFonts w:ascii="Century Gothic" w:hAnsi="Century Gothic"/>
          <w:color w:val="404040" w:themeColor="text1" w:themeTint="BF"/>
          <w:sz w:val="18"/>
          <w:szCs w:val="18"/>
        </w:rPr>
        <w:t>t</w:t>
      </w:r>
      <w:r w:rsidR="002C67F1" w:rsidRPr="002C67F1">
        <w:rPr>
          <w:rFonts w:ascii="Century Gothic" w:hAnsi="Century Gothic"/>
          <w:color w:val="404040" w:themeColor="text1" w:themeTint="BF"/>
          <w:sz w:val="18"/>
          <w:szCs w:val="18"/>
        </w:rPr>
        <w:t xml:space="preserve"> </w:t>
      </w:r>
      <w:r w:rsidR="002C67F1">
        <w:rPr>
          <w:rFonts w:ascii="Century Gothic" w:hAnsi="Century Gothic"/>
          <w:color w:val="404040" w:themeColor="text1" w:themeTint="BF"/>
          <w:sz w:val="18"/>
          <w:szCs w:val="18"/>
        </w:rPr>
        <w:t>sur la page suivante</w:t>
      </w:r>
      <w:r w:rsidR="00522E75">
        <w:rPr>
          <w:rFonts w:ascii="Century Gothic" w:hAnsi="Century Gothic"/>
          <w:color w:val="404040" w:themeColor="text1" w:themeTint="BF"/>
          <w:sz w:val="18"/>
          <w:szCs w:val="18"/>
        </w:rPr>
        <w:t>.</w:t>
      </w:r>
      <w:r w:rsidR="00024247">
        <w:rPr>
          <w:rFonts w:ascii="Century Gothic" w:hAnsi="Century Gothic"/>
          <w:color w:val="404040" w:themeColor="text1" w:themeTint="BF"/>
          <w:sz w:val="18"/>
          <w:szCs w:val="18"/>
        </w:rPr>
        <w:t xml:space="preserve"> Merci!</w:t>
      </w:r>
    </w:p>
    <w:sectPr w:rsidR="00572C05" w:rsidRPr="00572C05" w:rsidSect="007E2B7B">
      <w:pgSz w:w="12240" w:h="15840"/>
      <w:pgMar w:top="81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FE9E7" w14:textId="77777777" w:rsidR="00D71B74" w:rsidRDefault="00D71B74" w:rsidP="008C1368">
      <w:pPr>
        <w:spacing w:after="0" w:line="240" w:lineRule="auto"/>
      </w:pPr>
      <w:r>
        <w:separator/>
      </w:r>
    </w:p>
  </w:endnote>
  <w:endnote w:type="continuationSeparator" w:id="0">
    <w:p w14:paraId="36E322F6" w14:textId="77777777" w:rsidR="00D71B74" w:rsidRDefault="00D71B74" w:rsidP="008C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92D4" w14:textId="77777777" w:rsidR="00D71B74" w:rsidRDefault="00D71B74" w:rsidP="008C1368">
      <w:pPr>
        <w:spacing w:after="0" w:line="240" w:lineRule="auto"/>
      </w:pPr>
      <w:r>
        <w:separator/>
      </w:r>
    </w:p>
  </w:footnote>
  <w:footnote w:type="continuationSeparator" w:id="0">
    <w:p w14:paraId="5B497A8C" w14:textId="77777777" w:rsidR="00D71B74" w:rsidRDefault="00D71B74" w:rsidP="008C1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522DA"/>
    <w:multiLevelType w:val="hybridMultilevel"/>
    <w:tmpl w:val="40EE61A8"/>
    <w:lvl w:ilvl="0" w:tplc="E466E246">
      <w:numFmt w:val="bullet"/>
      <w:lvlText w:val="-"/>
      <w:lvlJc w:val="left"/>
      <w:pPr>
        <w:ind w:left="-36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B17197"/>
    <w:multiLevelType w:val="hybridMultilevel"/>
    <w:tmpl w:val="2DB60C54"/>
    <w:lvl w:ilvl="0" w:tplc="5F7A4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2C64"/>
    <w:multiLevelType w:val="hybridMultilevel"/>
    <w:tmpl w:val="8E8C2540"/>
    <w:lvl w:ilvl="0" w:tplc="CA34AA2A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1C5F"/>
    <w:multiLevelType w:val="hybridMultilevel"/>
    <w:tmpl w:val="6EB20AA6"/>
    <w:lvl w:ilvl="0" w:tplc="DB9EE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94D1A"/>
    <w:multiLevelType w:val="hybridMultilevel"/>
    <w:tmpl w:val="75A6D93C"/>
    <w:lvl w:ilvl="0" w:tplc="E85A6D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1531"/>
    <w:multiLevelType w:val="hybridMultilevel"/>
    <w:tmpl w:val="E6E8F30E"/>
    <w:lvl w:ilvl="0" w:tplc="6ADE42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96D1E"/>
    <w:multiLevelType w:val="hybridMultilevel"/>
    <w:tmpl w:val="A84E6AD6"/>
    <w:lvl w:ilvl="0" w:tplc="0358A94A">
      <w:start w:val="1"/>
      <w:numFmt w:val="bullet"/>
      <w:lvlText w:val="­"/>
      <w:lvlJc w:val="left"/>
      <w:pPr>
        <w:ind w:left="959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7" w15:restartNumberingAfterBreak="0">
    <w:nsid w:val="4F4F55AD"/>
    <w:multiLevelType w:val="hybridMultilevel"/>
    <w:tmpl w:val="9892876A"/>
    <w:lvl w:ilvl="0" w:tplc="6EBA6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A46B6"/>
    <w:multiLevelType w:val="hybridMultilevel"/>
    <w:tmpl w:val="0694AE9C"/>
    <w:lvl w:ilvl="0" w:tplc="E466E246">
      <w:numFmt w:val="bullet"/>
      <w:lvlText w:val="-"/>
      <w:lvlJc w:val="left"/>
      <w:pPr>
        <w:ind w:left="-360" w:hanging="360"/>
      </w:pPr>
      <w:rPr>
        <w:rFonts w:ascii="Century Gothic" w:eastAsiaTheme="minorHAnsi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3D75"/>
    <w:multiLevelType w:val="hybridMultilevel"/>
    <w:tmpl w:val="F5067280"/>
    <w:lvl w:ilvl="0" w:tplc="2C040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80707"/>
    <w:multiLevelType w:val="hybridMultilevel"/>
    <w:tmpl w:val="AE185E68"/>
    <w:lvl w:ilvl="0" w:tplc="364A3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C5E00" w:themeColor="accent4" w:themeShade="BF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0085"/>
    <w:multiLevelType w:val="hybridMultilevel"/>
    <w:tmpl w:val="FBB2631A"/>
    <w:lvl w:ilvl="0" w:tplc="BDE0BD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637E"/>
    <w:multiLevelType w:val="hybridMultilevel"/>
    <w:tmpl w:val="B04A81A0"/>
    <w:lvl w:ilvl="0" w:tplc="7214C60E">
      <w:start w:val="45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0018">
    <w:abstractNumId w:val="11"/>
  </w:num>
  <w:num w:numId="2" w16cid:durableId="845051043">
    <w:abstractNumId w:val="0"/>
  </w:num>
  <w:num w:numId="3" w16cid:durableId="1481263701">
    <w:abstractNumId w:val="8"/>
  </w:num>
  <w:num w:numId="4" w16cid:durableId="721829189">
    <w:abstractNumId w:val="3"/>
  </w:num>
  <w:num w:numId="5" w16cid:durableId="1400324494">
    <w:abstractNumId w:val="7"/>
  </w:num>
  <w:num w:numId="6" w16cid:durableId="611784576">
    <w:abstractNumId w:val="10"/>
  </w:num>
  <w:num w:numId="7" w16cid:durableId="348020447">
    <w:abstractNumId w:val="5"/>
  </w:num>
  <w:num w:numId="8" w16cid:durableId="993603335">
    <w:abstractNumId w:val="6"/>
  </w:num>
  <w:num w:numId="9" w16cid:durableId="1744794352">
    <w:abstractNumId w:val="12"/>
  </w:num>
  <w:num w:numId="10" w16cid:durableId="1451704717">
    <w:abstractNumId w:val="4"/>
  </w:num>
  <w:num w:numId="11" w16cid:durableId="184254429">
    <w:abstractNumId w:val="9"/>
  </w:num>
  <w:num w:numId="12" w16cid:durableId="777919178">
    <w:abstractNumId w:val="2"/>
  </w:num>
  <w:num w:numId="13" w16cid:durableId="177427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1"/>
    <w:rsid w:val="000173A6"/>
    <w:rsid w:val="00021BB0"/>
    <w:rsid w:val="00024247"/>
    <w:rsid w:val="00025D4A"/>
    <w:rsid w:val="000372DF"/>
    <w:rsid w:val="00041BFD"/>
    <w:rsid w:val="00060329"/>
    <w:rsid w:val="00063CA3"/>
    <w:rsid w:val="00096D40"/>
    <w:rsid w:val="000C5F31"/>
    <w:rsid w:val="0010097C"/>
    <w:rsid w:val="00107EAF"/>
    <w:rsid w:val="00155F7C"/>
    <w:rsid w:val="00163B04"/>
    <w:rsid w:val="00165C21"/>
    <w:rsid w:val="0017723B"/>
    <w:rsid w:val="001873A0"/>
    <w:rsid w:val="00190C40"/>
    <w:rsid w:val="00192DD4"/>
    <w:rsid w:val="001B0B42"/>
    <w:rsid w:val="001D2967"/>
    <w:rsid w:val="001F2A0E"/>
    <w:rsid w:val="001F7CFA"/>
    <w:rsid w:val="002222BC"/>
    <w:rsid w:val="002310A1"/>
    <w:rsid w:val="00252DF6"/>
    <w:rsid w:val="002C67F1"/>
    <w:rsid w:val="00325426"/>
    <w:rsid w:val="00335A5E"/>
    <w:rsid w:val="00336F66"/>
    <w:rsid w:val="003463D0"/>
    <w:rsid w:val="003500C5"/>
    <w:rsid w:val="00350836"/>
    <w:rsid w:val="003C0985"/>
    <w:rsid w:val="003C1153"/>
    <w:rsid w:val="003D462D"/>
    <w:rsid w:val="003F052D"/>
    <w:rsid w:val="00412E29"/>
    <w:rsid w:val="00420C16"/>
    <w:rsid w:val="0046249C"/>
    <w:rsid w:val="004722AB"/>
    <w:rsid w:val="00476808"/>
    <w:rsid w:val="0047790A"/>
    <w:rsid w:val="004A4053"/>
    <w:rsid w:val="004A63DA"/>
    <w:rsid w:val="004B2EBD"/>
    <w:rsid w:val="004F25A4"/>
    <w:rsid w:val="004F370E"/>
    <w:rsid w:val="004F5026"/>
    <w:rsid w:val="00502F14"/>
    <w:rsid w:val="00507237"/>
    <w:rsid w:val="00522E75"/>
    <w:rsid w:val="005347E7"/>
    <w:rsid w:val="00544C14"/>
    <w:rsid w:val="00572C05"/>
    <w:rsid w:val="005A2AC8"/>
    <w:rsid w:val="005A6EEB"/>
    <w:rsid w:val="005C127B"/>
    <w:rsid w:val="005D3FE8"/>
    <w:rsid w:val="005F26A1"/>
    <w:rsid w:val="006166DA"/>
    <w:rsid w:val="00617266"/>
    <w:rsid w:val="00621A5C"/>
    <w:rsid w:val="006228FF"/>
    <w:rsid w:val="00625949"/>
    <w:rsid w:val="006311AB"/>
    <w:rsid w:val="0064696D"/>
    <w:rsid w:val="00663460"/>
    <w:rsid w:val="00671A10"/>
    <w:rsid w:val="00684F7A"/>
    <w:rsid w:val="006C583B"/>
    <w:rsid w:val="006D162B"/>
    <w:rsid w:val="006E244F"/>
    <w:rsid w:val="006E7685"/>
    <w:rsid w:val="0070763E"/>
    <w:rsid w:val="00710E34"/>
    <w:rsid w:val="00713176"/>
    <w:rsid w:val="007157C6"/>
    <w:rsid w:val="0072149A"/>
    <w:rsid w:val="007413DA"/>
    <w:rsid w:val="007853B9"/>
    <w:rsid w:val="007A11BA"/>
    <w:rsid w:val="007C03B6"/>
    <w:rsid w:val="007E2B7B"/>
    <w:rsid w:val="00806464"/>
    <w:rsid w:val="008208D0"/>
    <w:rsid w:val="00821230"/>
    <w:rsid w:val="00862DAD"/>
    <w:rsid w:val="00897434"/>
    <w:rsid w:val="008B13AB"/>
    <w:rsid w:val="008C1368"/>
    <w:rsid w:val="008C5219"/>
    <w:rsid w:val="008C5BC9"/>
    <w:rsid w:val="008F18D1"/>
    <w:rsid w:val="00902D0D"/>
    <w:rsid w:val="00924E07"/>
    <w:rsid w:val="00950635"/>
    <w:rsid w:val="009570AB"/>
    <w:rsid w:val="00974A02"/>
    <w:rsid w:val="00981CCF"/>
    <w:rsid w:val="009C0029"/>
    <w:rsid w:val="009D1272"/>
    <w:rsid w:val="00A00653"/>
    <w:rsid w:val="00A15994"/>
    <w:rsid w:val="00A36850"/>
    <w:rsid w:val="00A53540"/>
    <w:rsid w:val="00A862B1"/>
    <w:rsid w:val="00A86757"/>
    <w:rsid w:val="00A97FB6"/>
    <w:rsid w:val="00AB2E8B"/>
    <w:rsid w:val="00AB7A66"/>
    <w:rsid w:val="00AC7D66"/>
    <w:rsid w:val="00AD2218"/>
    <w:rsid w:val="00AE0EE0"/>
    <w:rsid w:val="00AF7CA4"/>
    <w:rsid w:val="00B32F4C"/>
    <w:rsid w:val="00B53F38"/>
    <w:rsid w:val="00B75B59"/>
    <w:rsid w:val="00B868B6"/>
    <w:rsid w:val="00B943DD"/>
    <w:rsid w:val="00BA4516"/>
    <w:rsid w:val="00BC2B7A"/>
    <w:rsid w:val="00BD063A"/>
    <w:rsid w:val="00BE7D7D"/>
    <w:rsid w:val="00BF4799"/>
    <w:rsid w:val="00C068D0"/>
    <w:rsid w:val="00C26C17"/>
    <w:rsid w:val="00C4130B"/>
    <w:rsid w:val="00C57C04"/>
    <w:rsid w:val="00C765C3"/>
    <w:rsid w:val="00CA2502"/>
    <w:rsid w:val="00CD659A"/>
    <w:rsid w:val="00CF3C21"/>
    <w:rsid w:val="00D07D6E"/>
    <w:rsid w:val="00D172D2"/>
    <w:rsid w:val="00D57940"/>
    <w:rsid w:val="00D71B74"/>
    <w:rsid w:val="00D83DED"/>
    <w:rsid w:val="00D87CAF"/>
    <w:rsid w:val="00DD400E"/>
    <w:rsid w:val="00DE1AFC"/>
    <w:rsid w:val="00DF50A2"/>
    <w:rsid w:val="00E125DB"/>
    <w:rsid w:val="00E409B0"/>
    <w:rsid w:val="00E511F3"/>
    <w:rsid w:val="00E92DF8"/>
    <w:rsid w:val="00E95548"/>
    <w:rsid w:val="00EA28A9"/>
    <w:rsid w:val="00EA7D36"/>
    <w:rsid w:val="00ED2218"/>
    <w:rsid w:val="00ED63B3"/>
    <w:rsid w:val="00EE52B6"/>
    <w:rsid w:val="00F35CC8"/>
    <w:rsid w:val="00F452B3"/>
    <w:rsid w:val="00F523C1"/>
    <w:rsid w:val="00F6734F"/>
    <w:rsid w:val="00F740DF"/>
    <w:rsid w:val="00F80B6D"/>
    <w:rsid w:val="00F91C98"/>
    <w:rsid w:val="00FB0E98"/>
    <w:rsid w:val="00FE3BD1"/>
    <w:rsid w:val="00FE6B6D"/>
    <w:rsid w:val="019287EF"/>
    <w:rsid w:val="01939F0E"/>
    <w:rsid w:val="068D36C2"/>
    <w:rsid w:val="07EE3319"/>
    <w:rsid w:val="095D3A7F"/>
    <w:rsid w:val="09D19FB2"/>
    <w:rsid w:val="0AC557C9"/>
    <w:rsid w:val="0C9C26C1"/>
    <w:rsid w:val="0D32F958"/>
    <w:rsid w:val="0F1C11DA"/>
    <w:rsid w:val="0F7055FA"/>
    <w:rsid w:val="110C265B"/>
    <w:rsid w:val="11887B62"/>
    <w:rsid w:val="130B6845"/>
    <w:rsid w:val="131D07DC"/>
    <w:rsid w:val="13D2EB71"/>
    <w:rsid w:val="1443C71D"/>
    <w:rsid w:val="14460ED2"/>
    <w:rsid w:val="19F85403"/>
    <w:rsid w:val="1B942464"/>
    <w:rsid w:val="1D4C6B8E"/>
    <w:rsid w:val="218DCF77"/>
    <w:rsid w:val="21C25440"/>
    <w:rsid w:val="2271C3EC"/>
    <w:rsid w:val="22C6080C"/>
    <w:rsid w:val="242E3280"/>
    <w:rsid w:val="2762E3C8"/>
    <w:rsid w:val="2799792F"/>
    <w:rsid w:val="27EDDC3C"/>
    <w:rsid w:val="292A4C8E"/>
    <w:rsid w:val="2B1B631D"/>
    <w:rsid w:val="2D3280D3"/>
    <w:rsid w:val="2E39DB82"/>
    <w:rsid w:val="2EFED668"/>
    <w:rsid w:val="31197997"/>
    <w:rsid w:val="32EC8734"/>
    <w:rsid w:val="33F92212"/>
    <w:rsid w:val="3921C8DC"/>
    <w:rsid w:val="39F26203"/>
    <w:rsid w:val="3BAF9153"/>
    <w:rsid w:val="3DE87208"/>
    <w:rsid w:val="3F90D8D3"/>
    <w:rsid w:val="4101336D"/>
    <w:rsid w:val="4293B4E5"/>
    <w:rsid w:val="48D17C28"/>
    <w:rsid w:val="4D54A11D"/>
    <w:rsid w:val="515009E5"/>
    <w:rsid w:val="5356DE4B"/>
    <w:rsid w:val="543D632C"/>
    <w:rsid w:val="55421CB6"/>
    <w:rsid w:val="5584628D"/>
    <w:rsid w:val="56531073"/>
    <w:rsid w:val="59A70F55"/>
    <w:rsid w:val="59DB62E5"/>
    <w:rsid w:val="5AAAA694"/>
    <w:rsid w:val="5ABBDF94"/>
    <w:rsid w:val="5F21D42B"/>
    <w:rsid w:val="625B9082"/>
    <w:rsid w:val="65734B33"/>
    <w:rsid w:val="687A72A0"/>
    <w:rsid w:val="688B051B"/>
    <w:rsid w:val="697B851C"/>
    <w:rsid w:val="6D7E8F07"/>
    <w:rsid w:val="6FD9BD5C"/>
    <w:rsid w:val="7084D178"/>
    <w:rsid w:val="73D4763F"/>
    <w:rsid w:val="74047478"/>
    <w:rsid w:val="771BBF3C"/>
    <w:rsid w:val="790A9A35"/>
    <w:rsid w:val="794674AE"/>
    <w:rsid w:val="7C6F9C3E"/>
    <w:rsid w:val="7DA8B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D85B1"/>
  <w15:docId w15:val="{9F8779AB-69F4-264A-B2DD-43BBC96B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63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1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368"/>
  </w:style>
  <w:style w:type="paragraph" w:styleId="Pieddepage">
    <w:name w:val="footer"/>
    <w:basedOn w:val="Normal"/>
    <w:link w:val="PieddepageCar"/>
    <w:uiPriority w:val="99"/>
    <w:unhideWhenUsed/>
    <w:rsid w:val="008C13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368"/>
  </w:style>
  <w:style w:type="character" w:styleId="Lienhypertexte">
    <w:name w:val="Hyperlink"/>
    <w:basedOn w:val="Policepardfaut"/>
    <w:uiPriority w:val="99"/>
    <w:unhideWhenUsed/>
    <w:rsid w:val="00981CCF"/>
    <w:rPr>
      <w:color w:val="CC9900" w:themeColor="hyperlink"/>
      <w:u w:val="single"/>
    </w:rPr>
  </w:style>
  <w:style w:type="character" w:customStyle="1" w:styleId="Rponse">
    <w:name w:val="Réponse"/>
    <w:basedOn w:val="Policepardfaut"/>
    <w:uiPriority w:val="1"/>
    <w:rsid w:val="00981CCF"/>
    <w:rPr>
      <w:rFonts w:ascii="Arial" w:hAnsi="Arial" w:cs="Arial" w:hint="default"/>
      <w:sz w:val="22"/>
    </w:rPr>
  </w:style>
  <w:style w:type="paragraph" w:customStyle="1" w:styleId="xmsonormal">
    <w:name w:val="x_msonormal"/>
    <w:basedOn w:val="Normal"/>
    <w:rsid w:val="003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xmsolistparagraph">
    <w:name w:val="x_msolistparagraph"/>
    <w:basedOn w:val="Normal"/>
    <w:rsid w:val="003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5C127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92DD4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que.duclos@cegep-lanaudiere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Rouge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996e9d-28dc-44f4-98cc-7fa6afd4b04b">
      <Terms xmlns="http://schemas.microsoft.com/office/infopath/2007/PartnerControls"/>
    </lcf76f155ced4ddcb4097134ff3c332f>
    <TaxCatchAll xmlns="fdad43c8-4e6a-4aa1-abe6-c81e96f75e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A7B5CBC47164B9340A9D71E4BA3FA" ma:contentTypeVersion="9" ma:contentTypeDescription="Crée un document." ma:contentTypeScope="" ma:versionID="3bcffd92f23e86f1000793ff33b44339">
  <xsd:schema xmlns:xsd="http://www.w3.org/2001/XMLSchema" xmlns:xs="http://www.w3.org/2001/XMLSchema" xmlns:p="http://schemas.microsoft.com/office/2006/metadata/properties" xmlns:ns2="45996e9d-28dc-44f4-98cc-7fa6afd4b04b" xmlns:ns3="fdad43c8-4e6a-4aa1-abe6-c81e96f75e1e" targetNamespace="http://schemas.microsoft.com/office/2006/metadata/properties" ma:root="true" ma:fieldsID="a4fafef4d09930d34439c3ef3d0d0a03" ns2:_="" ns3:_="">
    <xsd:import namespace="45996e9d-28dc-44f4-98cc-7fa6afd4b04b"/>
    <xsd:import namespace="fdad43c8-4e6a-4aa1-abe6-c81e96f75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96e9d-28dc-44f4-98cc-7fa6afd4b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14c9f62-d5cc-40fb-9614-2cdd8f4b4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d43c8-4e6a-4aa1-abe6-c81e96f75e1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d46dc95-670b-4a97-b8e8-0f4b940ce5d9}" ma:internalName="TaxCatchAll" ma:showField="CatchAllData" ma:web="fdad43c8-4e6a-4aa1-abe6-c81e96f75e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38888C-272A-4B78-B274-FF08503132EE}">
  <ds:schemaRefs>
    <ds:schemaRef ds:uri="http://schemas.microsoft.com/office/2006/metadata/properties"/>
    <ds:schemaRef ds:uri="http://schemas.microsoft.com/office/infopath/2007/PartnerControls"/>
    <ds:schemaRef ds:uri="45996e9d-28dc-44f4-98cc-7fa6afd4b04b"/>
    <ds:schemaRef ds:uri="fdad43c8-4e6a-4aa1-abe6-c81e96f75e1e"/>
  </ds:schemaRefs>
</ds:datastoreItem>
</file>

<file path=customXml/itemProps2.xml><?xml version="1.0" encoding="utf-8"?>
<ds:datastoreItem xmlns:ds="http://schemas.openxmlformats.org/officeDocument/2006/customXml" ds:itemID="{CC83D4D6-7793-48FE-BEE8-71928992B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2816-C30D-4D2D-B6AD-C78B743F0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96e9d-28dc-44f4-98cc-7fa6afd4b04b"/>
    <ds:schemaRef ds:uri="fdad43c8-4e6a-4aa1-abe6-c81e96f75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Régional de Lanaudière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Chloé Bossé</cp:lastModifiedBy>
  <cp:revision>7</cp:revision>
  <dcterms:created xsi:type="dcterms:W3CDTF">2024-11-06T17:52:00Z</dcterms:created>
  <dcterms:modified xsi:type="dcterms:W3CDTF">2024-11-21T20:30:00Z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0x010100042A7B5CBC47164B9340A9D71E4BA3FA</vt:lpwstr>
  </property>
</Properties>
</file>